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2" w:tblpY="2254"/>
        <w:tblOverlap w:val="never"/>
        <w:tblW w:w="84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0"/>
        <w:gridCol w:w="59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（填写完整的单位全称加盖公章，必须与投标文件上的投标人一致）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报名包号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（有分包时填写此行）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授权代表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授权代表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（手机号码）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授权代表电子邮箱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0"/>
              <w:spacing w:before="100" w:beforeAutospacing="1" w:after="100" w:afterAutospacing="1" w:line="21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2" w:hRule="atLeast"/>
        </w:trPr>
        <w:tc>
          <w:tcPr>
            <w:tcW w:w="8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  <w:t>授权代表签字：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  <w:t xml:space="preserve">报名日期：  年  月  日         </w:t>
            </w:r>
          </w:p>
        </w:tc>
      </w:tr>
    </w:tbl>
    <w:p>
      <w:pPr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登记</w:t>
      </w:r>
      <w:r>
        <w:rPr>
          <w:rFonts w:hint="eastAsia"/>
          <w:sz w:val="44"/>
          <w:szCs w:val="44"/>
          <w:lang w:eastAsia="zh-CN"/>
        </w:rPr>
        <w:t>表</w:t>
      </w:r>
    </w:p>
    <w:sectPr>
      <w:type w:val="continuous"/>
      <w:pgSz w:w="11906" w:h="16838"/>
      <w:pgMar w:top="1440" w:right="1800" w:bottom="1440" w:left="180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MzU3MzY0NzhlYWEzOGFkN2ViMDRlZTA1OTg2ZmIifQ=="/>
  </w:docVars>
  <w:rsids>
    <w:rsidRoot w:val="0FB57808"/>
    <w:rsid w:val="036D1EC0"/>
    <w:rsid w:val="0FB57808"/>
    <w:rsid w:val="3D6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143</Characters>
  <Lines>0</Lines>
  <Paragraphs>0</Paragraphs>
  <TotalTime>0</TotalTime>
  <ScaleCrop>false</ScaleCrop>
  <LinksUpToDate>false</LinksUpToDate>
  <CharactersWithSpaces>162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2022-03-14T09:00:00Z</dcterms:created>
  <dc:creator>清风徐来</dc:creator>
  <lastModifiedBy>tjy</lastModifiedBy>
  <dcterms:modified xsi:type="dcterms:W3CDTF">2022-06-08T00:30:23Z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E93B8C421FBF4AB3A25E2A75AC49B1E7</vt:lpwstr>
  </property>
</Properties>
</file>